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C72" w:rsidRPr="005C0A36" w:rsidRDefault="00331C72" w:rsidP="00331C72">
      <w:pPr>
        <w:spacing w:after="0" w:line="240" w:lineRule="auto"/>
        <w:jc w:val="center"/>
        <w:rPr>
          <w:rFonts w:ascii="Bookman Old Style" w:eastAsia="Times New Roman" w:hAnsi="Bookman Old Style" w:cs="Times New Roman"/>
          <w:b/>
          <w:bCs/>
          <w:iCs/>
          <w:color w:val="C0504D" w:themeColor="accent2"/>
          <w:sz w:val="36"/>
          <w:szCs w:val="36"/>
          <w:u w:val="single"/>
          <w:lang w:eastAsia="ru-RU"/>
        </w:rPr>
      </w:pPr>
      <w:r w:rsidRPr="005C0A36">
        <w:rPr>
          <w:rFonts w:ascii="Bookman Old Style" w:eastAsia="Times New Roman" w:hAnsi="Bookman Old Style" w:cs="Times New Roman"/>
          <w:b/>
          <w:bCs/>
          <w:iCs/>
          <w:color w:val="C0504D" w:themeColor="accent2"/>
          <w:sz w:val="36"/>
          <w:szCs w:val="36"/>
          <w:u w:val="single"/>
          <w:lang w:eastAsia="ru-RU"/>
        </w:rPr>
        <w:t>"Здоровые дети - в здоровой семье"</w:t>
      </w:r>
    </w:p>
    <w:p w:rsidR="00331C72" w:rsidRDefault="00331C72" w:rsidP="00331C72">
      <w:pPr>
        <w:spacing w:after="0" w:line="240" w:lineRule="auto"/>
        <w:jc w:val="center"/>
        <w:rPr>
          <w:rFonts w:ascii="Bookman Old Style" w:eastAsia="Times New Roman" w:hAnsi="Bookman Old Style" w:cs="Times New Roman"/>
          <w:b/>
          <w:bCs/>
          <w:i/>
          <w:iCs/>
          <w:color w:val="006400"/>
          <w:sz w:val="36"/>
          <w:szCs w:val="36"/>
          <w:u w:val="single"/>
          <w:lang w:eastAsia="ru-RU"/>
        </w:rPr>
      </w:pPr>
    </w:p>
    <w:p w:rsidR="00331C72" w:rsidRPr="005C0A36" w:rsidRDefault="00331C72" w:rsidP="00331C72">
      <w:pPr>
        <w:pStyle w:val="a3"/>
        <w:shd w:val="clear" w:color="auto" w:fill="FFFFFF"/>
        <w:spacing w:before="0" w:beforeAutospacing="0" w:after="195" w:afterAutospacing="0"/>
        <w:jc w:val="right"/>
        <w:rPr>
          <w:rFonts w:ascii="Trebuchet MS" w:hAnsi="Trebuchet MS"/>
          <w:color w:val="17365D" w:themeColor="text2" w:themeShade="BF"/>
          <w:sz w:val="28"/>
          <w:szCs w:val="28"/>
        </w:rPr>
      </w:pPr>
      <w:r w:rsidRPr="005C0A36">
        <w:rPr>
          <w:rFonts w:ascii="Trebuchet MS" w:hAnsi="Trebuchet MS"/>
          <w:color w:val="17365D" w:themeColor="text2" w:themeShade="BF"/>
          <w:sz w:val="28"/>
          <w:szCs w:val="28"/>
        </w:rPr>
        <w:t>"Ребенок  учится  тому,  что видит  у  себя  в  дому,</w:t>
      </w:r>
    </w:p>
    <w:p w:rsidR="00331C72" w:rsidRPr="005C0A36" w:rsidRDefault="00331C72" w:rsidP="00331C72">
      <w:pPr>
        <w:pStyle w:val="a3"/>
        <w:shd w:val="clear" w:color="auto" w:fill="FFFFFF"/>
        <w:spacing w:before="0" w:beforeAutospacing="0" w:after="195" w:afterAutospacing="0"/>
        <w:jc w:val="right"/>
        <w:rPr>
          <w:rFonts w:ascii="Trebuchet MS" w:hAnsi="Trebuchet MS"/>
          <w:color w:val="17365D" w:themeColor="text2" w:themeShade="BF"/>
          <w:sz w:val="28"/>
          <w:szCs w:val="28"/>
        </w:rPr>
      </w:pPr>
      <w:r w:rsidRPr="005C0A36">
        <w:rPr>
          <w:rFonts w:ascii="Trebuchet MS" w:hAnsi="Trebuchet MS"/>
          <w:color w:val="17365D" w:themeColor="text2" w:themeShade="BF"/>
          <w:sz w:val="28"/>
          <w:szCs w:val="28"/>
        </w:rPr>
        <w:t> </w:t>
      </w:r>
    </w:p>
    <w:p w:rsidR="00331C72" w:rsidRPr="005C0A36" w:rsidRDefault="00331C72" w:rsidP="00331C72">
      <w:pPr>
        <w:pStyle w:val="a3"/>
        <w:shd w:val="clear" w:color="auto" w:fill="FFFFFF"/>
        <w:spacing w:before="0" w:beforeAutospacing="0" w:after="195" w:afterAutospacing="0"/>
        <w:jc w:val="right"/>
        <w:rPr>
          <w:rFonts w:ascii="Trebuchet MS" w:hAnsi="Trebuchet MS"/>
          <w:color w:val="17365D" w:themeColor="text2" w:themeShade="BF"/>
          <w:sz w:val="28"/>
          <w:szCs w:val="28"/>
        </w:rPr>
      </w:pPr>
      <w:r w:rsidRPr="005C0A36">
        <w:rPr>
          <w:rFonts w:ascii="Trebuchet MS" w:hAnsi="Trebuchet MS"/>
          <w:color w:val="17365D" w:themeColor="text2" w:themeShade="BF"/>
          <w:sz w:val="28"/>
          <w:szCs w:val="28"/>
        </w:rPr>
        <w:t>Родители пример  ему..."</w:t>
      </w:r>
    </w:p>
    <w:p w:rsidR="00331C72" w:rsidRPr="005C0A36" w:rsidRDefault="00331C72" w:rsidP="00331C72">
      <w:pPr>
        <w:pStyle w:val="a3"/>
        <w:shd w:val="clear" w:color="auto" w:fill="FFFFFF"/>
        <w:spacing w:before="0" w:beforeAutospacing="0" w:after="195" w:afterAutospacing="0"/>
        <w:rPr>
          <w:rFonts w:ascii="Trebuchet MS" w:hAnsi="Trebuchet MS"/>
          <w:color w:val="17365D" w:themeColor="text2" w:themeShade="BF"/>
          <w:sz w:val="28"/>
          <w:szCs w:val="28"/>
        </w:rPr>
      </w:pPr>
      <w:r w:rsidRPr="005C0A36">
        <w:rPr>
          <w:rFonts w:ascii="Trebuchet MS" w:hAnsi="Trebuchet MS"/>
          <w:color w:val="17365D" w:themeColor="text2" w:themeShade="BF"/>
          <w:sz w:val="28"/>
          <w:szCs w:val="28"/>
        </w:rPr>
        <w:t> </w:t>
      </w:r>
    </w:p>
    <w:p w:rsidR="00331C72" w:rsidRPr="00331C72" w:rsidRDefault="00331C72" w:rsidP="00331C72">
      <w:pPr>
        <w:pStyle w:val="a3"/>
        <w:shd w:val="clear" w:color="auto" w:fill="FFFFFF"/>
        <w:spacing w:before="0" w:beforeAutospacing="0" w:after="195" w:afterAutospacing="0"/>
        <w:jc w:val="right"/>
        <w:rPr>
          <w:rFonts w:ascii="Trebuchet MS" w:hAnsi="Trebuchet MS"/>
          <w:color w:val="17365D" w:themeColor="text2" w:themeShade="BF"/>
          <w:sz w:val="28"/>
          <w:szCs w:val="28"/>
        </w:rPr>
      </w:pPr>
      <w:r w:rsidRPr="005C0A36">
        <w:rPr>
          <w:rFonts w:ascii="Trebuchet MS" w:hAnsi="Trebuchet MS"/>
          <w:color w:val="17365D" w:themeColor="text2" w:themeShade="BF"/>
          <w:sz w:val="28"/>
          <w:szCs w:val="28"/>
        </w:rPr>
        <w:t xml:space="preserve">                    Себастьян </w:t>
      </w:r>
      <w:proofErr w:type="spellStart"/>
      <w:r w:rsidRPr="005C0A36">
        <w:rPr>
          <w:rFonts w:ascii="Trebuchet MS" w:hAnsi="Trebuchet MS"/>
          <w:color w:val="17365D" w:themeColor="text2" w:themeShade="BF"/>
          <w:sz w:val="28"/>
          <w:szCs w:val="28"/>
        </w:rPr>
        <w:t>Брант</w:t>
      </w:r>
      <w:proofErr w:type="spellEnd"/>
      <w:r w:rsidRPr="005C0A36">
        <w:rPr>
          <w:rFonts w:ascii="Trebuchet MS" w:hAnsi="Trebuchet MS"/>
          <w:color w:val="17365D" w:themeColor="text2" w:themeShade="BF"/>
          <w:sz w:val="28"/>
          <w:szCs w:val="28"/>
        </w:rPr>
        <w:t xml:space="preserve"> (1457-1521гг.)</w:t>
      </w:r>
    </w:p>
    <w:p w:rsidR="00331C72" w:rsidRPr="007176CD" w:rsidRDefault="00331C72" w:rsidP="00331C72">
      <w:pPr>
        <w:spacing w:after="0" w:line="240" w:lineRule="auto"/>
        <w:jc w:val="center"/>
        <w:rPr>
          <w:rFonts w:ascii="Times New Roman" w:eastAsia="Times New Roman" w:hAnsi="Times New Roman" w:cs="Times New Roman"/>
          <w:sz w:val="24"/>
          <w:szCs w:val="24"/>
          <w:lang w:eastAsia="ru-RU"/>
        </w:rPr>
      </w:pPr>
    </w:p>
    <w:p w:rsidR="00331C72" w:rsidRDefault="00331C72" w:rsidP="00331C72">
      <w:pPr>
        <w:spacing w:after="0" w:line="240" w:lineRule="auto"/>
        <w:jc w:val="right"/>
        <w:rPr>
          <w:rFonts w:ascii="Times New Roman" w:eastAsia="Times New Roman" w:hAnsi="Times New Roman" w:cs="Times New Roman"/>
          <w:sz w:val="24"/>
          <w:szCs w:val="24"/>
          <w:lang w:eastAsia="ru-RU"/>
        </w:rPr>
      </w:pPr>
      <w:r w:rsidRPr="007176CD">
        <w:rPr>
          <w:rFonts w:ascii="Georgia" w:eastAsia="Times New Roman" w:hAnsi="Georgia" w:cs="Times New Roman"/>
          <w:noProof/>
          <w:color w:val="006400"/>
          <w:sz w:val="28"/>
          <w:szCs w:val="28"/>
          <w:lang w:eastAsia="ru-RU"/>
        </w:rPr>
        <w:drawing>
          <wp:inline distT="0" distB="0" distL="0" distR="0" wp14:anchorId="4E4436E5" wp14:editId="29FAC117">
            <wp:extent cx="3818965" cy="3106439"/>
            <wp:effectExtent l="0" t="0" r="0" b="0"/>
            <wp:docPr id="1" name="Рисунок 1" descr="http://detsky-sad-59.ucoz.ru/pic/846-02-happy-family-is-caring-par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tsky-sad-59.ucoz.ru/pic/846-02-happy-family-is-caring-paren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40800" cy="3124200"/>
                    </a:xfrm>
                    <a:prstGeom prst="rect">
                      <a:avLst/>
                    </a:prstGeom>
                    <a:noFill/>
                    <a:ln>
                      <a:noFill/>
                    </a:ln>
                  </pic:spPr>
                </pic:pic>
              </a:graphicData>
            </a:graphic>
          </wp:inline>
        </w:drawing>
      </w:r>
    </w:p>
    <w:p w:rsidR="00331C72" w:rsidRDefault="00331C72" w:rsidP="00331C72">
      <w:pPr>
        <w:spacing w:after="0" w:line="240" w:lineRule="auto"/>
        <w:jc w:val="right"/>
        <w:rPr>
          <w:rFonts w:ascii="Times New Roman" w:eastAsia="Times New Roman" w:hAnsi="Times New Roman" w:cs="Times New Roman"/>
          <w:sz w:val="24"/>
          <w:szCs w:val="24"/>
          <w:lang w:eastAsia="ru-RU"/>
        </w:rPr>
      </w:pPr>
    </w:p>
    <w:p w:rsidR="00331C72" w:rsidRDefault="00331C72" w:rsidP="00331C72">
      <w:pPr>
        <w:spacing w:after="0" w:line="240" w:lineRule="auto"/>
        <w:jc w:val="right"/>
        <w:rPr>
          <w:rFonts w:ascii="Times New Roman" w:eastAsia="Times New Roman" w:hAnsi="Times New Roman" w:cs="Times New Roman"/>
          <w:sz w:val="24"/>
          <w:szCs w:val="24"/>
          <w:lang w:eastAsia="ru-RU"/>
        </w:rPr>
      </w:pPr>
    </w:p>
    <w:p w:rsidR="00331C72" w:rsidRDefault="00331C72" w:rsidP="00331C72">
      <w:pPr>
        <w:spacing w:after="0" w:line="240" w:lineRule="auto"/>
        <w:jc w:val="right"/>
        <w:rPr>
          <w:rFonts w:ascii="Times New Roman" w:eastAsia="Times New Roman" w:hAnsi="Times New Roman" w:cs="Times New Roman"/>
          <w:sz w:val="24"/>
          <w:szCs w:val="24"/>
          <w:lang w:eastAsia="ru-RU"/>
        </w:rPr>
      </w:pPr>
    </w:p>
    <w:p w:rsidR="00331C72" w:rsidRDefault="00331C72" w:rsidP="00331C72">
      <w:pPr>
        <w:spacing w:after="0" w:line="240" w:lineRule="auto"/>
        <w:jc w:val="right"/>
        <w:rPr>
          <w:rFonts w:ascii="Times New Roman" w:eastAsia="Times New Roman" w:hAnsi="Times New Roman" w:cs="Times New Roman"/>
          <w:sz w:val="24"/>
          <w:szCs w:val="24"/>
          <w:lang w:eastAsia="ru-RU"/>
        </w:rPr>
      </w:pPr>
    </w:p>
    <w:p w:rsidR="00331C72" w:rsidRPr="007176CD" w:rsidRDefault="00331C72" w:rsidP="00331C7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F003310" wp14:editId="65B3C021">
            <wp:extent cx="4034115" cy="2958353"/>
            <wp:effectExtent l="0" t="0" r="5080" b="0"/>
            <wp:docPr id="2" name="Рисунок 2" descr="C:\Users\Даниил\Desktop\73021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ниил\Desktop\730210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33999" cy="2958268"/>
                    </a:xfrm>
                    <a:prstGeom prst="rect">
                      <a:avLst/>
                    </a:prstGeom>
                    <a:noFill/>
                    <a:ln>
                      <a:noFill/>
                    </a:ln>
                  </pic:spPr>
                </pic:pic>
              </a:graphicData>
            </a:graphic>
          </wp:inline>
        </w:drawing>
      </w:r>
    </w:p>
    <w:p w:rsidR="00331C72" w:rsidRPr="007176CD" w:rsidRDefault="00331C72" w:rsidP="00331C72">
      <w:pPr>
        <w:spacing w:after="0" w:line="240" w:lineRule="auto"/>
        <w:jc w:val="center"/>
        <w:rPr>
          <w:rFonts w:ascii="Times New Roman" w:eastAsia="Times New Roman" w:hAnsi="Times New Roman" w:cs="Times New Roman"/>
          <w:sz w:val="24"/>
          <w:szCs w:val="24"/>
          <w:lang w:eastAsia="ru-RU"/>
        </w:rPr>
      </w:pPr>
    </w:p>
    <w:p w:rsidR="00331C72" w:rsidRPr="00331C72" w:rsidRDefault="00331C72" w:rsidP="00331C72">
      <w:pPr>
        <w:spacing w:after="0" w:line="240" w:lineRule="auto"/>
        <w:jc w:val="both"/>
        <w:rPr>
          <w:rFonts w:ascii="Times New Roman" w:eastAsia="Times New Roman" w:hAnsi="Times New Roman" w:cs="Times New Roman"/>
          <w:color w:val="000000" w:themeColor="text1"/>
          <w:sz w:val="24"/>
          <w:szCs w:val="24"/>
          <w:lang w:eastAsia="ru-RU"/>
        </w:rPr>
      </w:pPr>
      <w:r w:rsidRPr="007176CD">
        <w:rPr>
          <w:rFonts w:ascii="Bookman Old Style" w:eastAsia="Times New Roman" w:hAnsi="Bookman Old Style" w:cs="Times New Roman"/>
          <w:color w:val="6B8E23"/>
          <w:sz w:val="28"/>
          <w:szCs w:val="28"/>
          <w:lang w:eastAsia="ru-RU"/>
        </w:rPr>
        <w:t>    </w:t>
      </w:r>
      <w:r w:rsidRPr="007176CD">
        <w:rPr>
          <w:rFonts w:ascii="Bookman Old Style" w:eastAsia="Times New Roman" w:hAnsi="Bookman Old Style" w:cs="Times New Roman"/>
          <w:color w:val="006400"/>
          <w:sz w:val="28"/>
          <w:szCs w:val="28"/>
          <w:lang w:eastAsia="ru-RU"/>
        </w:rPr>
        <w:t> </w:t>
      </w:r>
      <w:r w:rsidRPr="00331C72">
        <w:rPr>
          <w:rFonts w:ascii="Times New Roman" w:eastAsia="Times New Roman" w:hAnsi="Times New Roman" w:cs="Times New Roman"/>
          <w:color w:val="000000" w:themeColor="text1"/>
          <w:sz w:val="28"/>
          <w:szCs w:val="28"/>
          <w:lang w:eastAsia="ru-RU"/>
        </w:rPr>
        <w:t xml:space="preserve">Приоритетом современной государственной политики России является охрана и защита семьи и семейных ценностей и традиций как основы основ российского общества и государства, сохранение и приумножение здоровья детей, обеспечение их гармоничного развития, продвижение в регионах </w:t>
      </w:r>
      <w:proofErr w:type="spellStart"/>
      <w:r w:rsidRPr="00331C72">
        <w:rPr>
          <w:rFonts w:ascii="Times New Roman" w:eastAsia="Times New Roman" w:hAnsi="Times New Roman" w:cs="Times New Roman"/>
          <w:color w:val="000000" w:themeColor="text1"/>
          <w:sz w:val="28"/>
          <w:szCs w:val="28"/>
          <w:lang w:eastAsia="ru-RU"/>
        </w:rPr>
        <w:t>здоровьсберегающих</w:t>
      </w:r>
      <w:proofErr w:type="spellEnd"/>
      <w:r w:rsidRPr="00331C72">
        <w:rPr>
          <w:rFonts w:ascii="Times New Roman" w:eastAsia="Times New Roman" w:hAnsi="Times New Roman" w:cs="Times New Roman"/>
          <w:color w:val="000000" w:themeColor="text1"/>
          <w:sz w:val="28"/>
          <w:szCs w:val="28"/>
          <w:lang w:eastAsia="ru-RU"/>
        </w:rPr>
        <w:t xml:space="preserve"> технологий. Дети должны стать активными участниками в реализации ЭТИХ важнейших социальных задач. </w:t>
      </w:r>
    </w:p>
    <w:p w:rsidR="00331C72" w:rsidRPr="00331C72" w:rsidRDefault="00331C72" w:rsidP="00331C72">
      <w:pPr>
        <w:spacing w:after="0" w:line="240" w:lineRule="auto"/>
        <w:jc w:val="both"/>
        <w:rPr>
          <w:rFonts w:ascii="Times New Roman" w:eastAsia="Times New Roman" w:hAnsi="Times New Roman" w:cs="Times New Roman"/>
          <w:color w:val="000000" w:themeColor="text1"/>
          <w:sz w:val="24"/>
          <w:szCs w:val="24"/>
          <w:lang w:eastAsia="ru-RU"/>
        </w:rPr>
      </w:pPr>
    </w:p>
    <w:p w:rsidR="00331C72" w:rsidRPr="00331C72" w:rsidRDefault="00331C72" w:rsidP="00331C72">
      <w:pPr>
        <w:spacing w:after="0" w:line="240" w:lineRule="auto"/>
        <w:jc w:val="both"/>
        <w:rPr>
          <w:rFonts w:ascii="Times New Roman" w:eastAsia="Times New Roman" w:hAnsi="Times New Roman" w:cs="Times New Roman"/>
          <w:color w:val="000000" w:themeColor="text1"/>
          <w:sz w:val="24"/>
          <w:szCs w:val="24"/>
          <w:lang w:eastAsia="ru-RU"/>
        </w:rPr>
      </w:pPr>
      <w:r w:rsidRPr="00331C72">
        <w:rPr>
          <w:rFonts w:ascii="Times New Roman" w:eastAsia="Times New Roman" w:hAnsi="Times New Roman" w:cs="Times New Roman"/>
          <w:color w:val="000000" w:themeColor="text1"/>
          <w:sz w:val="28"/>
          <w:szCs w:val="28"/>
          <w:lang w:eastAsia="ru-RU"/>
        </w:rPr>
        <w:t>  Здоровая семья – здоровая нация. Задача государства – растить здоровых детей и продлевать жизнь своих граждан. Сегодня вопросам сохранения и укрепления здоровья людей в России уделяется особое внимание, и они по праву включены в приоритетный национальный проект «Здоровье». В последнее время в нашей стране идет активная работа по формированию здорового образа жизни среди населения. Безусловно, нация должна быть здоровой. Здоровая нация является признаком сильного государства. Одним из главных факторов процветания нации является здоровая семья. Что такое здоровая семья? </w:t>
      </w:r>
    </w:p>
    <w:p w:rsidR="00331C72" w:rsidRPr="00331C72" w:rsidRDefault="00331C72" w:rsidP="00331C72">
      <w:pPr>
        <w:spacing w:after="0" w:line="240" w:lineRule="auto"/>
        <w:jc w:val="both"/>
        <w:rPr>
          <w:rFonts w:ascii="Times New Roman" w:eastAsia="Times New Roman" w:hAnsi="Times New Roman" w:cs="Times New Roman"/>
          <w:color w:val="000000" w:themeColor="text1"/>
          <w:sz w:val="24"/>
          <w:szCs w:val="24"/>
          <w:lang w:eastAsia="ru-RU"/>
        </w:rPr>
      </w:pPr>
    </w:p>
    <w:p w:rsidR="00331C72" w:rsidRPr="00331C72" w:rsidRDefault="00331C72" w:rsidP="00331C72">
      <w:pPr>
        <w:spacing w:after="0" w:line="240" w:lineRule="auto"/>
        <w:jc w:val="both"/>
        <w:rPr>
          <w:rFonts w:ascii="Times New Roman" w:eastAsia="Times New Roman" w:hAnsi="Times New Roman" w:cs="Times New Roman"/>
          <w:color w:val="000000" w:themeColor="text1"/>
          <w:sz w:val="24"/>
          <w:szCs w:val="24"/>
          <w:lang w:eastAsia="ru-RU"/>
        </w:rPr>
      </w:pPr>
      <w:r w:rsidRPr="00331C72">
        <w:rPr>
          <w:rFonts w:ascii="Times New Roman" w:eastAsia="Times New Roman" w:hAnsi="Times New Roman" w:cs="Times New Roman"/>
          <w:color w:val="000000" w:themeColor="text1"/>
          <w:sz w:val="28"/>
          <w:szCs w:val="28"/>
          <w:lang w:eastAsia="ru-RU"/>
        </w:rPr>
        <w:t>    Здоровая семья – это семья, которая ведет здоровый образ жизни, в которой присутствует здоровый психологический климат, духовная культура, материальный достаток.</w:t>
      </w:r>
    </w:p>
    <w:p w:rsidR="00331C72" w:rsidRPr="00331C72" w:rsidRDefault="00331C72" w:rsidP="00331C72">
      <w:pPr>
        <w:spacing w:after="0" w:line="240" w:lineRule="auto"/>
        <w:jc w:val="both"/>
        <w:rPr>
          <w:rFonts w:ascii="Times New Roman" w:eastAsia="Times New Roman" w:hAnsi="Times New Roman" w:cs="Times New Roman"/>
          <w:color w:val="000000" w:themeColor="text1"/>
          <w:sz w:val="24"/>
          <w:szCs w:val="24"/>
          <w:lang w:eastAsia="ru-RU"/>
        </w:rPr>
      </w:pPr>
    </w:p>
    <w:p w:rsidR="00331C72" w:rsidRPr="00331C72" w:rsidRDefault="00331C72" w:rsidP="00331C72">
      <w:pPr>
        <w:spacing w:after="0" w:line="240" w:lineRule="auto"/>
        <w:jc w:val="both"/>
        <w:rPr>
          <w:rFonts w:ascii="Times New Roman" w:eastAsia="Times New Roman" w:hAnsi="Times New Roman" w:cs="Times New Roman"/>
          <w:color w:val="000000" w:themeColor="text1"/>
          <w:sz w:val="24"/>
          <w:szCs w:val="24"/>
          <w:lang w:eastAsia="ru-RU"/>
        </w:rPr>
      </w:pPr>
      <w:r w:rsidRPr="00331C72">
        <w:rPr>
          <w:rFonts w:ascii="Times New Roman" w:eastAsia="Times New Roman" w:hAnsi="Times New Roman" w:cs="Times New Roman"/>
          <w:color w:val="000000" w:themeColor="text1"/>
          <w:sz w:val="28"/>
          <w:szCs w:val="28"/>
          <w:lang w:eastAsia="ru-RU"/>
        </w:rPr>
        <w:t>   Сегодня семье отводится главенствующая роль в формировании здорового образа жизни. Семья – это основное звено, где формируются полезные привычки и отвергаются вредные. Первые впечатления у ребенка, связанные с выполнением определенного действия, черпаются из домашнего бытия. </w:t>
      </w:r>
    </w:p>
    <w:p w:rsidR="00331C72" w:rsidRPr="00331C72" w:rsidRDefault="00331C72" w:rsidP="00331C72">
      <w:pPr>
        <w:spacing w:after="0" w:line="240" w:lineRule="auto"/>
        <w:jc w:val="both"/>
        <w:rPr>
          <w:rFonts w:ascii="Times New Roman" w:eastAsia="Times New Roman" w:hAnsi="Times New Roman" w:cs="Times New Roman"/>
          <w:color w:val="000000" w:themeColor="text1"/>
          <w:sz w:val="24"/>
          <w:szCs w:val="24"/>
          <w:lang w:eastAsia="ru-RU"/>
        </w:rPr>
      </w:pPr>
    </w:p>
    <w:p w:rsidR="00331C72" w:rsidRPr="00331C72" w:rsidRDefault="00331C72" w:rsidP="00331C72">
      <w:pPr>
        <w:spacing w:after="0" w:line="240" w:lineRule="auto"/>
        <w:jc w:val="both"/>
        <w:rPr>
          <w:rFonts w:ascii="Times New Roman" w:eastAsia="Times New Roman" w:hAnsi="Times New Roman" w:cs="Times New Roman"/>
          <w:color w:val="000000" w:themeColor="text1"/>
          <w:sz w:val="24"/>
          <w:szCs w:val="24"/>
          <w:lang w:eastAsia="ru-RU"/>
        </w:rPr>
      </w:pPr>
      <w:r w:rsidRPr="00331C72">
        <w:rPr>
          <w:rFonts w:ascii="Times New Roman" w:eastAsia="Times New Roman" w:hAnsi="Times New Roman" w:cs="Times New Roman"/>
          <w:color w:val="000000" w:themeColor="text1"/>
          <w:sz w:val="28"/>
          <w:szCs w:val="28"/>
          <w:lang w:eastAsia="ru-RU"/>
        </w:rPr>
        <w:t>   Ребенок видит, воспринимает, старается подражать, и это действо у него закрепляется независимо от его неокрепшей воли. Выработанные с годами в семье привычки, традиции, образ жизни, отношение к своему здоровью и здоровью окружающих переносятся ребенком во взрослую жизнь и во вновь созданную семью. Здоровый образ жизни не занимает пока первое место в иерархии потребностей и ценностей человека в нашем обществе. </w:t>
      </w:r>
    </w:p>
    <w:p w:rsidR="00331C72" w:rsidRPr="00331C72" w:rsidRDefault="00331C72" w:rsidP="00331C72">
      <w:pPr>
        <w:spacing w:after="0" w:line="240" w:lineRule="auto"/>
        <w:jc w:val="both"/>
        <w:rPr>
          <w:rFonts w:ascii="Times New Roman" w:eastAsia="Times New Roman" w:hAnsi="Times New Roman" w:cs="Times New Roman"/>
          <w:color w:val="000000" w:themeColor="text1"/>
          <w:sz w:val="24"/>
          <w:szCs w:val="24"/>
          <w:lang w:eastAsia="ru-RU"/>
        </w:rPr>
      </w:pPr>
    </w:p>
    <w:p w:rsidR="00331C72" w:rsidRPr="00331C72" w:rsidRDefault="00331C72" w:rsidP="00331C72">
      <w:pPr>
        <w:spacing w:after="0" w:line="240" w:lineRule="auto"/>
        <w:jc w:val="both"/>
        <w:rPr>
          <w:rFonts w:ascii="Times New Roman" w:eastAsia="Times New Roman" w:hAnsi="Times New Roman" w:cs="Times New Roman"/>
          <w:color w:val="000000" w:themeColor="text1"/>
          <w:sz w:val="24"/>
          <w:szCs w:val="24"/>
          <w:lang w:eastAsia="ru-RU"/>
        </w:rPr>
      </w:pPr>
      <w:r w:rsidRPr="00331C72">
        <w:rPr>
          <w:rFonts w:ascii="Times New Roman" w:eastAsia="Times New Roman" w:hAnsi="Times New Roman" w:cs="Times New Roman"/>
          <w:color w:val="000000" w:themeColor="text1"/>
          <w:sz w:val="28"/>
          <w:szCs w:val="28"/>
          <w:lang w:eastAsia="ru-RU"/>
        </w:rPr>
        <w:t>   Но если взрослые научат детей с самого раннего возраста ценить, беречь и укреплять свое здоровье, если они будут личным примером демонстрировать здоровый образ жизни, то только в этом случае можно надеяться, что будущие поколения будут более здоровы и развиты не только личностно, интеллектуально, духовно, но и физически. Задача состоит не только в том, чтобы подготовить ребёнка к жизни, но и в том, чтобы обеспечить ему полноценную жизнь уже сейчас. А полноценная жизнь может быть только у здорового человека. </w:t>
      </w:r>
    </w:p>
    <w:p w:rsidR="00331C72" w:rsidRDefault="00331C72" w:rsidP="00331C72">
      <w:pPr>
        <w:spacing w:after="0" w:line="240" w:lineRule="auto"/>
        <w:jc w:val="both"/>
        <w:rPr>
          <w:rFonts w:ascii="Times New Roman" w:eastAsia="Times New Roman" w:hAnsi="Times New Roman" w:cs="Times New Roman"/>
          <w:color w:val="1F497D" w:themeColor="text2"/>
          <w:sz w:val="24"/>
          <w:szCs w:val="24"/>
          <w:lang w:eastAsia="ru-RU"/>
        </w:rPr>
      </w:pPr>
    </w:p>
    <w:p w:rsidR="00331C72" w:rsidRDefault="00331C72" w:rsidP="00331C72">
      <w:pPr>
        <w:spacing w:after="0" w:line="240" w:lineRule="auto"/>
        <w:jc w:val="both"/>
        <w:rPr>
          <w:rFonts w:ascii="Times New Roman" w:eastAsia="Times New Roman" w:hAnsi="Times New Roman" w:cs="Times New Roman"/>
          <w:color w:val="1F497D" w:themeColor="text2"/>
          <w:sz w:val="24"/>
          <w:szCs w:val="24"/>
          <w:lang w:eastAsia="ru-RU"/>
        </w:rPr>
      </w:pPr>
    </w:p>
    <w:p w:rsidR="00331C72" w:rsidRDefault="00331C72" w:rsidP="00331C72">
      <w:pPr>
        <w:spacing w:after="0" w:line="240" w:lineRule="auto"/>
        <w:jc w:val="both"/>
        <w:rPr>
          <w:rFonts w:ascii="Times New Roman" w:eastAsia="Times New Roman" w:hAnsi="Times New Roman" w:cs="Times New Roman"/>
          <w:color w:val="1F497D" w:themeColor="text2"/>
          <w:sz w:val="24"/>
          <w:szCs w:val="24"/>
          <w:lang w:eastAsia="ru-RU"/>
        </w:rPr>
      </w:pPr>
    </w:p>
    <w:p w:rsidR="00331C72" w:rsidRPr="00331C72" w:rsidRDefault="00331C72" w:rsidP="00331C72">
      <w:pPr>
        <w:spacing w:after="0" w:line="240" w:lineRule="auto"/>
        <w:jc w:val="both"/>
        <w:rPr>
          <w:rFonts w:ascii="Times New Roman" w:eastAsia="Times New Roman" w:hAnsi="Times New Roman" w:cs="Times New Roman"/>
          <w:color w:val="1F497D" w:themeColor="text2"/>
          <w:sz w:val="24"/>
          <w:szCs w:val="24"/>
          <w:lang w:eastAsia="ru-RU"/>
        </w:rPr>
      </w:pPr>
    </w:p>
    <w:p w:rsidR="00331C72" w:rsidRPr="00331C72" w:rsidRDefault="00331C72" w:rsidP="00331C72">
      <w:pPr>
        <w:spacing w:after="0" w:line="240" w:lineRule="auto"/>
        <w:jc w:val="center"/>
        <w:rPr>
          <w:rFonts w:ascii="Times New Roman" w:eastAsia="Times New Roman" w:hAnsi="Times New Roman" w:cs="Times New Roman"/>
          <w:color w:val="C0504D" w:themeColor="accent2"/>
          <w:sz w:val="24"/>
          <w:szCs w:val="24"/>
          <w:lang w:eastAsia="ru-RU"/>
        </w:rPr>
      </w:pPr>
      <w:r w:rsidRPr="00331C72">
        <w:rPr>
          <w:rFonts w:ascii="Times New Roman" w:eastAsia="Times New Roman" w:hAnsi="Times New Roman" w:cs="Times New Roman"/>
          <w:b/>
          <w:bCs/>
          <w:color w:val="C0504D" w:themeColor="accent2"/>
          <w:sz w:val="28"/>
          <w:szCs w:val="28"/>
          <w:lang w:eastAsia="ru-RU"/>
        </w:rPr>
        <w:lastRenderedPageBreak/>
        <w:t>Здоровье человека начинается с микроклимата в семье. </w:t>
      </w:r>
    </w:p>
    <w:p w:rsidR="00331C72" w:rsidRPr="00331C72" w:rsidRDefault="00331C72" w:rsidP="00331C72">
      <w:pPr>
        <w:spacing w:after="0" w:line="240" w:lineRule="auto"/>
        <w:jc w:val="center"/>
        <w:rPr>
          <w:rFonts w:ascii="Times New Roman" w:eastAsia="Times New Roman" w:hAnsi="Times New Roman" w:cs="Times New Roman"/>
          <w:color w:val="C0504D" w:themeColor="accent2"/>
          <w:sz w:val="24"/>
          <w:szCs w:val="24"/>
          <w:lang w:eastAsia="ru-RU"/>
        </w:rPr>
      </w:pPr>
      <w:r w:rsidRPr="00331C72">
        <w:rPr>
          <w:rFonts w:ascii="Times New Roman" w:eastAsia="Times New Roman" w:hAnsi="Times New Roman" w:cs="Times New Roman"/>
          <w:b/>
          <w:bCs/>
          <w:color w:val="C0504D" w:themeColor="accent2"/>
          <w:sz w:val="28"/>
          <w:szCs w:val="28"/>
          <w:lang w:eastAsia="ru-RU"/>
        </w:rPr>
        <w:t>Здоровый образ жизни складывается из нескольких факторов: </w:t>
      </w:r>
    </w:p>
    <w:p w:rsidR="00331C72" w:rsidRPr="00331C72" w:rsidRDefault="00331C72" w:rsidP="00331C72">
      <w:pPr>
        <w:spacing w:after="0" w:line="240" w:lineRule="auto"/>
        <w:jc w:val="center"/>
        <w:rPr>
          <w:rFonts w:ascii="Times New Roman" w:eastAsia="Times New Roman" w:hAnsi="Times New Roman" w:cs="Times New Roman"/>
          <w:color w:val="C0504D" w:themeColor="accent2"/>
          <w:sz w:val="24"/>
          <w:szCs w:val="24"/>
          <w:lang w:eastAsia="ru-RU"/>
        </w:rPr>
      </w:pPr>
    </w:p>
    <w:p w:rsidR="00331C72" w:rsidRPr="00331C72" w:rsidRDefault="00331C72" w:rsidP="00331C7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F497D" w:themeColor="text2"/>
          <w:sz w:val="20"/>
          <w:szCs w:val="20"/>
          <w:lang w:eastAsia="ru-RU"/>
        </w:rPr>
      </w:pPr>
      <w:r w:rsidRPr="00331C72">
        <w:rPr>
          <w:rFonts w:ascii="Times New Roman" w:eastAsia="Times New Roman" w:hAnsi="Times New Roman" w:cs="Times New Roman"/>
          <w:color w:val="1F497D" w:themeColor="text2"/>
          <w:sz w:val="28"/>
          <w:szCs w:val="28"/>
          <w:lang w:eastAsia="ru-RU"/>
        </w:rPr>
        <w:t>Доброжелательные отношения между родителями, бабушками и дедушками.</w:t>
      </w:r>
    </w:p>
    <w:p w:rsidR="00331C72" w:rsidRPr="00331C72" w:rsidRDefault="00331C72" w:rsidP="00331C7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F497D" w:themeColor="text2"/>
          <w:sz w:val="20"/>
          <w:szCs w:val="20"/>
          <w:lang w:eastAsia="ru-RU"/>
        </w:rPr>
      </w:pPr>
      <w:r w:rsidRPr="00331C72">
        <w:rPr>
          <w:rFonts w:ascii="Times New Roman" w:eastAsia="Times New Roman" w:hAnsi="Times New Roman" w:cs="Times New Roman"/>
          <w:color w:val="1F497D" w:themeColor="text2"/>
          <w:sz w:val="28"/>
          <w:szCs w:val="28"/>
          <w:lang w:eastAsia="ru-RU"/>
        </w:rPr>
        <w:t>Полезное питание. Здоровая пища должна быть вкусной. Правильная организация работы пищеварительного тракта предотвращает заболевания человека, как взрослого, так и ребенка. Вредные вещества, попадающие в организм с пищей, не способствуют здоровью и трудоспособности.</w:t>
      </w:r>
    </w:p>
    <w:p w:rsidR="00331C72" w:rsidRPr="00331C72" w:rsidRDefault="00331C72" w:rsidP="00331C7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F497D" w:themeColor="text2"/>
          <w:sz w:val="20"/>
          <w:szCs w:val="20"/>
          <w:lang w:eastAsia="ru-RU"/>
        </w:rPr>
      </w:pPr>
      <w:r w:rsidRPr="00331C72">
        <w:rPr>
          <w:rFonts w:ascii="Times New Roman" w:eastAsia="Times New Roman" w:hAnsi="Times New Roman" w:cs="Times New Roman"/>
          <w:color w:val="1F497D" w:themeColor="text2"/>
          <w:sz w:val="28"/>
          <w:szCs w:val="28"/>
          <w:lang w:eastAsia="ru-RU"/>
        </w:rPr>
        <w:t>Положительные эмоции. Совместно проводимые праздники способствуют дружеским отношениям взрослых и детей.</w:t>
      </w:r>
    </w:p>
    <w:p w:rsidR="00331C72" w:rsidRPr="00331C72" w:rsidRDefault="00331C72" w:rsidP="00331C7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F497D" w:themeColor="text2"/>
          <w:sz w:val="20"/>
          <w:szCs w:val="20"/>
          <w:lang w:eastAsia="ru-RU"/>
        </w:rPr>
      </w:pPr>
      <w:r w:rsidRPr="00331C72">
        <w:rPr>
          <w:rFonts w:ascii="Times New Roman" w:eastAsia="Times New Roman" w:hAnsi="Times New Roman" w:cs="Times New Roman"/>
          <w:color w:val="1F497D" w:themeColor="text2"/>
          <w:sz w:val="28"/>
          <w:szCs w:val="28"/>
          <w:lang w:eastAsia="ru-RU"/>
        </w:rPr>
        <w:t>Совместная трудовая деятельность способна сблизить даже незнакомых людей, не то, что членов одной семьи.</w:t>
      </w:r>
    </w:p>
    <w:p w:rsidR="00331C72" w:rsidRPr="00331C72" w:rsidRDefault="00331C72" w:rsidP="00331C7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F497D" w:themeColor="text2"/>
          <w:sz w:val="20"/>
          <w:szCs w:val="20"/>
          <w:lang w:eastAsia="ru-RU"/>
        </w:rPr>
      </w:pPr>
      <w:r w:rsidRPr="00331C72">
        <w:rPr>
          <w:rFonts w:ascii="Times New Roman" w:eastAsia="Times New Roman" w:hAnsi="Times New Roman" w:cs="Times New Roman"/>
          <w:color w:val="1F497D" w:themeColor="text2"/>
          <w:sz w:val="28"/>
          <w:szCs w:val="28"/>
          <w:lang w:eastAsia="ru-RU"/>
        </w:rPr>
        <w:t>Воспитание личным поведением, исключающим алкоголь и курение.</w:t>
      </w:r>
    </w:p>
    <w:p w:rsidR="00331C72" w:rsidRPr="00331C72" w:rsidRDefault="00331C72" w:rsidP="00331C7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F497D" w:themeColor="text2"/>
          <w:sz w:val="20"/>
          <w:szCs w:val="20"/>
          <w:lang w:eastAsia="ru-RU"/>
        </w:rPr>
      </w:pPr>
      <w:r w:rsidRPr="00331C72">
        <w:rPr>
          <w:rFonts w:ascii="Times New Roman" w:eastAsia="Times New Roman" w:hAnsi="Times New Roman" w:cs="Times New Roman"/>
          <w:color w:val="1F497D" w:themeColor="text2"/>
          <w:sz w:val="28"/>
          <w:szCs w:val="28"/>
          <w:lang w:eastAsia="ru-RU"/>
        </w:rPr>
        <w:t>Взрослым и детям полезны совместные походы на природу. Зимние прогулки на лыжах и катание с горок на санках. Летнее купание в реке, осенние сборы грибов и ягод. Сочетание свежего воздуха с трудовой активностью способствует профилактике заболеваний.</w:t>
      </w:r>
    </w:p>
    <w:p w:rsidR="00331C72" w:rsidRPr="00331C72" w:rsidRDefault="00331C72" w:rsidP="00331C72">
      <w:pPr>
        <w:shd w:val="clear" w:color="auto" w:fill="FFFFFF"/>
        <w:spacing w:after="0" w:line="240" w:lineRule="auto"/>
        <w:jc w:val="center"/>
        <w:rPr>
          <w:rFonts w:ascii="Times New Roman" w:eastAsia="Times New Roman" w:hAnsi="Times New Roman" w:cs="Times New Roman"/>
          <w:b/>
          <w:color w:val="C0504D" w:themeColor="accent2"/>
          <w:sz w:val="20"/>
          <w:szCs w:val="20"/>
          <w:lang w:eastAsia="ru-RU"/>
        </w:rPr>
      </w:pPr>
      <w:r w:rsidRPr="00331C72">
        <w:rPr>
          <w:rFonts w:ascii="Times New Roman" w:eastAsia="Times New Roman" w:hAnsi="Times New Roman" w:cs="Times New Roman"/>
          <w:b/>
          <w:color w:val="C0504D" w:themeColor="accent2"/>
          <w:sz w:val="29"/>
          <w:szCs w:val="29"/>
          <w:lang w:eastAsia="ru-RU"/>
        </w:rPr>
        <w:t>Совместная деятельность родителей и детей по укреплению здоровья и ведению здорового образа жизни может решить проблему здоровья нации.</w:t>
      </w:r>
    </w:p>
    <w:p w:rsidR="00331C72" w:rsidRPr="00331C72" w:rsidRDefault="00331C72" w:rsidP="00331C72">
      <w:pPr>
        <w:shd w:val="clear" w:color="auto" w:fill="FFFFFF"/>
        <w:spacing w:after="0" w:line="240" w:lineRule="auto"/>
        <w:jc w:val="center"/>
        <w:rPr>
          <w:rFonts w:ascii="Times New Roman" w:eastAsia="Times New Roman" w:hAnsi="Times New Roman" w:cs="Times New Roman"/>
          <w:color w:val="C0504D" w:themeColor="accent2"/>
          <w:sz w:val="20"/>
          <w:szCs w:val="20"/>
          <w:lang w:eastAsia="ru-RU"/>
        </w:rPr>
      </w:pPr>
    </w:p>
    <w:p w:rsidR="00331C72" w:rsidRPr="00331C72" w:rsidRDefault="00331C72" w:rsidP="00331C72">
      <w:pPr>
        <w:shd w:val="clear" w:color="auto" w:fill="FFFFFF"/>
        <w:spacing w:after="0" w:line="240" w:lineRule="auto"/>
        <w:jc w:val="center"/>
        <w:rPr>
          <w:rFonts w:ascii="Times New Roman" w:eastAsia="Times New Roman" w:hAnsi="Times New Roman" w:cs="Times New Roman"/>
          <w:color w:val="1F497D" w:themeColor="text2"/>
          <w:sz w:val="20"/>
          <w:szCs w:val="20"/>
          <w:lang w:eastAsia="ru-RU"/>
        </w:rPr>
      </w:pPr>
      <w:r w:rsidRPr="00331C72">
        <w:rPr>
          <w:rFonts w:ascii="Times New Roman" w:eastAsia="Times New Roman" w:hAnsi="Times New Roman" w:cs="Times New Roman"/>
          <w:color w:val="1F497D" w:themeColor="text2"/>
          <w:sz w:val="29"/>
          <w:szCs w:val="29"/>
          <w:lang w:eastAsia="ru-RU"/>
        </w:rPr>
        <w:t>Здоровье ребенка превыше всего,  </w:t>
      </w:r>
    </w:p>
    <w:p w:rsidR="00331C72" w:rsidRPr="00331C72" w:rsidRDefault="00331C72" w:rsidP="00331C72">
      <w:pPr>
        <w:shd w:val="clear" w:color="auto" w:fill="FFFFFF"/>
        <w:spacing w:after="0" w:line="240" w:lineRule="auto"/>
        <w:jc w:val="center"/>
        <w:rPr>
          <w:rFonts w:ascii="Times New Roman" w:eastAsia="Times New Roman" w:hAnsi="Times New Roman" w:cs="Times New Roman"/>
          <w:color w:val="1F497D" w:themeColor="text2"/>
          <w:sz w:val="20"/>
          <w:szCs w:val="20"/>
          <w:lang w:eastAsia="ru-RU"/>
        </w:rPr>
      </w:pPr>
      <w:r w:rsidRPr="00331C72">
        <w:rPr>
          <w:rFonts w:ascii="Times New Roman" w:eastAsia="Times New Roman" w:hAnsi="Times New Roman" w:cs="Times New Roman"/>
          <w:color w:val="1F497D" w:themeColor="text2"/>
          <w:sz w:val="29"/>
          <w:szCs w:val="29"/>
          <w:lang w:eastAsia="ru-RU"/>
        </w:rPr>
        <w:t>Богатство земли не заменит его.  </w:t>
      </w:r>
    </w:p>
    <w:p w:rsidR="00331C72" w:rsidRPr="00331C72" w:rsidRDefault="00331C72" w:rsidP="00331C72">
      <w:pPr>
        <w:shd w:val="clear" w:color="auto" w:fill="FFFFFF"/>
        <w:spacing w:after="0" w:line="240" w:lineRule="auto"/>
        <w:jc w:val="center"/>
        <w:rPr>
          <w:rFonts w:ascii="Times New Roman" w:eastAsia="Times New Roman" w:hAnsi="Times New Roman" w:cs="Times New Roman"/>
          <w:color w:val="1F497D" w:themeColor="text2"/>
          <w:sz w:val="20"/>
          <w:szCs w:val="20"/>
          <w:lang w:eastAsia="ru-RU"/>
        </w:rPr>
      </w:pPr>
      <w:r w:rsidRPr="00331C72">
        <w:rPr>
          <w:rFonts w:ascii="Times New Roman" w:eastAsia="Times New Roman" w:hAnsi="Times New Roman" w:cs="Times New Roman"/>
          <w:color w:val="1F497D" w:themeColor="text2"/>
          <w:sz w:val="29"/>
          <w:szCs w:val="29"/>
          <w:lang w:eastAsia="ru-RU"/>
        </w:rPr>
        <w:t>Здоровье не купишь, никто не продаст  </w:t>
      </w:r>
    </w:p>
    <w:p w:rsidR="00331C72" w:rsidRPr="00331C72" w:rsidRDefault="00331C72" w:rsidP="00331C72">
      <w:pPr>
        <w:shd w:val="clear" w:color="auto" w:fill="FFFFFF"/>
        <w:spacing w:after="0" w:line="240" w:lineRule="auto"/>
        <w:jc w:val="center"/>
        <w:rPr>
          <w:rFonts w:ascii="Times New Roman" w:eastAsia="Times New Roman" w:hAnsi="Times New Roman" w:cs="Times New Roman"/>
          <w:color w:val="1F497D" w:themeColor="text2"/>
          <w:sz w:val="20"/>
          <w:szCs w:val="20"/>
          <w:lang w:eastAsia="ru-RU"/>
        </w:rPr>
      </w:pPr>
      <w:r w:rsidRPr="00331C72">
        <w:rPr>
          <w:rFonts w:ascii="Times New Roman" w:eastAsia="Times New Roman" w:hAnsi="Times New Roman" w:cs="Times New Roman"/>
          <w:color w:val="1F497D" w:themeColor="text2"/>
          <w:sz w:val="29"/>
          <w:szCs w:val="29"/>
          <w:lang w:eastAsia="ru-RU"/>
        </w:rPr>
        <w:t>Его берегите, как сердце, как глаз.       </w:t>
      </w:r>
    </w:p>
    <w:p w:rsidR="00331C72" w:rsidRPr="00331C72" w:rsidRDefault="00331C72" w:rsidP="00331C72">
      <w:pPr>
        <w:shd w:val="clear" w:color="auto" w:fill="FFFFFF"/>
        <w:spacing w:after="0" w:line="240" w:lineRule="auto"/>
        <w:jc w:val="center"/>
        <w:rPr>
          <w:rFonts w:ascii="Times New Roman" w:eastAsia="Times New Roman" w:hAnsi="Times New Roman" w:cs="Times New Roman"/>
          <w:color w:val="1F497D" w:themeColor="text2"/>
          <w:sz w:val="20"/>
          <w:szCs w:val="20"/>
          <w:lang w:eastAsia="ru-RU"/>
        </w:rPr>
      </w:pPr>
      <w:r w:rsidRPr="00331C72">
        <w:rPr>
          <w:rFonts w:ascii="Times New Roman" w:eastAsia="Times New Roman" w:hAnsi="Times New Roman" w:cs="Times New Roman"/>
          <w:color w:val="1F497D" w:themeColor="text2"/>
          <w:sz w:val="29"/>
          <w:szCs w:val="29"/>
          <w:lang w:eastAsia="ru-RU"/>
        </w:rPr>
        <w:t> (</w:t>
      </w:r>
      <w:proofErr w:type="spellStart"/>
      <w:r w:rsidRPr="00331C72">
        <w:rPr>
          <w:rFonts w:ascii="Times New Roman" w:eastAsia="Times New Roman" w:hAnsi="Times New Roman" w:cs="Times New Roman"/>
          <w:color w:val="1F497D" w:themeColor="text2"/>
          <w:sz w:val="29"/>
          <w:szCs w:val="29"/>
          <w:lang w:eastAsia="ru-RU"/>
        </w:rPr>
        <w:t>Ж.Жабаев</w:t>
      </w:r>
      <w:proofErr w:type="spellEnd"/>
      <w:r w:rsidRPr="00331C72">
        <w:rPr>
          <w:rFonts w:ascii="Times New Roman" w:eastAsia="Times New Roman" w:hAnsi="Times New Roman" w:cs="Times New Roman"/>
          <w:color w:val="1F497D" w:themeColor="text2"/>
          <w:sz w:val="29"/>
          <w:szCs w:val="29"/>
          <w:lang w:eastAsia="ru-RU"/>
        </w:rPr>
        <w:t>)</w:t>
      </w:r>
    </w:p>
    <w:p w:rsidR="00331C72" w:rsidRPr="00331C72" w:rsidRDefault="00331C72" w:rsidP="00331C72">
      <w:pPr>
        <w:rPr>
          <w:rFonts w:ascii="Times New Roman" w:hAnsi="Times New Roman" w:cs="Times New Roman"/>
          <w:color w:val="1F497D" w:themeColor="text2"/>
        </w:rPr>
      </w:pPr>
    </w:p>
    <w:p w:rsidR="005E7A64" w:rsidRPr="00331C72" w:rsidRDefault="005E7A64">
      <w:pPr>
        <w:rPr>
          <w:rFonts w:ascii="Times New Roman" w:hAnsi="Times New Roman" w:cs="Times New Roman"/>
        </w:rPr>
      </w:pPr>
      <w:bookmarkStart w:id="0" w:name="_GoBack"/>
      <w:bookmarkEnd w:id="0"/>
    </w:p>
    <w:sectPr w:rsidR="005E7A64" w:rsidRPr="00331C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E906B7"/>
    <w:multiLevelType w:val="multilevel"/>
    <w:tmpl w:val="8680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3DA"/>
    <w:rsid w:val="00331C72"/>
    <w:rsid w:val="005E7A64"/>
    <w:rsid w:val="00FA0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C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1C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31C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31C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C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1C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31C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31C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569</Words>
  <Characters>3247</Characters>
  <Application>Microsoft Office Word</Application>
  <DocSecurity>0</DocSecurity>
  <Lines>27</Lines>
  <Paragraphs>7</Paragraphs>
  <ScaleCrop>false</ScaleCrop>
  <Company/>
  <LinksUpToDate>false</LinksUpToDate>
  <CharactersWithSpaces>3809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Даниил</dc:creator>
  <cp:keywords/>
  <dc:description/>
  <cp:lastModifiedBy>Даниил</cp:lastModifiedBy>
  <cp:revision>3</cp:revision>
  <dcterms:created xsi:type="dcterms:W3CDTF">2014-02-12T07:10:00Z</dcterms:created>
  <dcterms:modified xsi:type="dcterms:W3CDTF">2014-02-12T07:15:00Z</dcterms:modified>
</cp:coreProperties>
</file>